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E46202" w:rsidRPr="00E46202" w:rsidRDefault="009D05AB" w:rsidP="00E46202">
      <w:pPr>
        <w:pStyle w:val="Prrafodelista"/>
        <w:numPr>
          <w:ilvl w:val="0"/>
          <w:numId w:val="25"/>
        </w:numPr>
        <w:jc w:val="both"/>
        <w:rPr>
          <w:rFonts w:ascii="Bookman Old Style" w:hAnsi="Bookman Old Style" w:cs="Arial"/>
          <w:sz w:val="18"/>
          <w:szCs w:val="20"/>
        </w:rPr>
      </w:pPr>
      <w:r w:rsidRPr="00202A11">
        <w:rPr>
          <w:rFonts w:ascii="Bookman Old Style" w:hAnsi="Bookman Old Style" w:cs="Calibri"/>
          <w:color w:val="000000"/>
          <w:sz w:val="18"/>
          <w:szCs w:val="20"/>
        </w:rPr>
        <w:t xml:space="preserve">Periodo de garantía </w:t>
      </w:r>
      <w:r w:rsidR="00E46202" w:rsidRPr="00311F40">
        <w:rPr>
          <w:rFonts w:ascii="Bookman Old Style" w:hAnsi="Bookman Old Style" w:cs="Arial"/>
          <w:b/>
          <w:sz w:val="20"/>
          <w:szCs w:val="20"/>
        </w:rPr>
        <w:t xml:space="preserve">DEBERÁ SER POR LO MENOS DE UN AÑO PARA LA TOTALIDAD DE LAS PARTIDAS O QUE SUPERE. </w:t>
      </w:r>
    </w:p>
    <w:p w:rsidR="009D05AB" w:rsidRPr="00C5554F" w:rsidRDefault="009D05AB" w:rsidP="00E46202">
      <w:pPr>
        <w:pStyle w:val="Prrafodelista"/>
        <w:numPr>
          <w:ilvl w:val="0"/>
          <w:numId w:val="25"/>
        </w:numPr>
        <w:jc w:val="both"/>
        <w:rPr>
          <w:rFonts w:ascii="Bookman Old Style" w:hAnsi="Bookman Old Style" w:cs="Arial"/>
          <w:sz w:val="18"/>
          <w:szCs w:val="20"/>
        </w:rPr>
      </w:pPr>
      <w:r w:rsidRPr="00C5554F">
        <w:rPr>
          <w:rFonts w:ascii="Bookman Old Style" w:hAnsi="Bookman Old Style" w:cs="Calibri"/>
          <w:color w:val="000000"/>
          <w:sz w:val="18"/>
          <w:szCs w:val="20"/>
        </w:rPr>
        <w:t xml:space="preserve">Tiempo de respuesta máximo para atender la garantía. </w:t>
      </w:r>
      <w:r w:rsidR="00C5554F" w:rsidRPr="00C5554F">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bookmarkStart w:id="0" w:name="_GoBack"/>
      <w:bookmarkEnd w:id="0"/>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F7" w:rsidRDefault="001E24F7" w:rsidP="00E7092C">
      <w:pPr>
        <w:spacing w:after="0" w:line="240" w:lineRule="auto"/>
      </w:pPr>
      <w:r>
        <w:separator/>
      </w:r>
    </w:p>
  </w:endnote>
  <w:endnote w:type="continuationSeparator" w:id="0">
    <w:p w:rsidR="001E24F7" w:rsidRDefault="001E24F7"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182905" w:rsidRPr="00182905">
          <w:rPr>
            <w:rFonts w:ascii="Bookman Old Style" w:hAnsi="Bookman Old Style"/>
            <w:b/>
            <w:noProof/>
            <w:lang w:val="es-ES"/>
          </w:rPr>
          <w:t>14</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F7" w:rsidRDefault="001E24F7" w:rsidP="00E7092C">
      <w:pPr>
        <w:spacing w:after="0" w:line="240" w:lineRule="auto"/>
      </w:pPr>
      <w:r>
        <w:separator/>
      </w:r>
    </w:p>
  </w:footnote>
  <w:footnote w:type="continuationSeparator" w:id="0">
    <w:p w:rsidR="001E24F7" w:rsidRDefault="001E24F7"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202"/>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AC62"/>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4575</Words>
  <Characters>25164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2020-07-22T18:09:00Z</dcterms:created>
  <dcterms:modified xsi:type="dcterms:W3CDTF">2020-07-22T19:45:00Z</dcterms:modified>
</cp:coreProperties>
</file>